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8A19" w14:textId="77777777" w:rsidR="00A26F29" w:rsidRDefault="00A26F29">
      <w:pPr>
        <w:spacing w:before="120" w:after="120" w:line="360" w:lineRule="auto"/>
        <w:rPr>
          <w:b/>
        </w:rPr>
      </w:pPr>
    </w:p>
    <w:tbl>
      <w:tblPr>
        <w:tblStyle w:val="affffffb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A26F29" w14:paraId="330E32A7" w14:textId="77777777">
        <w:trPr>
          <w:trHeight w:val="657"/>
        </w:trPr>
        <w:tc>
          <w:tcPr>
            <w:tcW w:w="4428" w:type="dxa"/>
          </w:tcPr>
          <w:p w14:paraId="6BA6B2AD" w14:textId="77777777" w:rsidR="00A26F2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75218FA1" w14:textId="77777777" w:rsidR="00A26F29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23900C33" w14:textId="77777777" w:rsidR="00A26F29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6830CBFA" w14:textId="01BE032A" w:rsidR="00A26F29" w:rsidRDefault="00000000">
            <w:pPr>
              <w:jc w:val="center"/>
            </w:pPr>
            <w:r>
              <w:t xml:space="preserve">Hà Nội, ngày  </w:t>
            </w:r>
            <w:r w:rsidR="005D1A42">
              <w:t>20</w:t>
            </w:r>
            <w:r>
              <w:t xml:space="preserve">  tháng </w:t>
            </w:r>
            <w:r w:rsidR="005D1A42">
              <w:t>12</w:t>
            </w:r>
            <w:r>
              <w:t xml:space="preserve">  năm 2024</w:t>
            </w:r>
          </w:p>
        </w:tc>
      </w:tr>
      <w:tr w:rsidR="00A26F29" w14:paraId="2A30E098" w14:textId="77777777">
        <w:trPr>
          <w:trHeight w:val="657"/>
        </w:trPr>
        <w:tc>
          <w:tcPr>
            <w:tcW w:w="4428" w:type="dxa"/>
          </w:tcPr>
          <w:p w14:paraId="42B9FBAC" w14:textId="77777777" w:rsidR="00A26F29" w:rsidRDefault="00A26F29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14:paraId="73F8C881" w14:textId="77777777" w:rsidR="00A26F29" w:rsidRDefault="00A26F29">
            <w:pPr>
              <w:jc w:val="center"/>
              <w:rPr>
                <w:b/>
                <w:u w:val="single"/>
              </w:rPr>
            </w:pPr>
          </w:p>
        </w:tc>
      </w:tr>
    </w:tbl>
    <w:p w14:paraId="3024F811" w14:textId="77777777" w:rsidR="00A26F29" w:rsidRDefault="00A26F29"/>
    <w:p w14:paraId="154D7DA5" w14:textId="77777777" w:rsidR="00A26F29" w:rsidRDefault="0000000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58D9D1C5" w14:textId="77777777" w:rsidR="00A26F29" w:rsidRDefault="00A26F29">
      <w:pPr>
        <w:jc w:val="center"/>
        <w:rPr>
          <w:b/>
        </w:rPr>
      </w:pPr>
    </w:p>
    <w:p w14:paraId="37516090" w14:textId="77777777" w:rsidR="00A26F29" w:rsidRDefault="00000000">
      <w:pPr>
        <w:jc w:val="center"/>
        <w:rPr>
          <w:b/>
        </w:rPr>
      </w:pPr>
      <w:r>
        <w:rPr>
          <w:b/>
        </w:rPr>
        <w:t>Đảng uỷ xem xét hồ sơ chuyển Đảng chính thức cho 07 đồng chí</w:t>
      </w:r>
    </w:p>
    <w:p w14:paraId="47F240AA" w14:textId="77777777" w:rsidR="00A26F29" w:rsidRDefault="00A26F29"/>
    <w:tbl>
      <w:tblPr>
        <w:tblStyle w:val="affffffc"/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30"/>
        <w:gridCol w:w="1575"/>
        <w:gridCol w:w="2745"/>
        <w:gridCol w:w="2850"/>
      </w:tblGrid>
      <w:tr w:rsidR="00A26F29" w14:paraId="35AB1E20" w14:textId="77777777">
        <w:trPr>
          <w:jc w:val="center"/>
        </w:trPr>
        <w:tc>
          <w:tcPr>
            <w:tcW w:w="705" w:type="dxa"/>
            <w:vAlign w:val="center"/>
          </w:tcPr>
          <w:p w14:paraId="33A7971F" w14:textId="77777777" w:rsidR="00A26F2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30" w:type="dxa"/>
            <w:vAlign w:val="center"/>
          </w:tcPr>
          <w:p w14:paraId="3F5D402D" w14:textId="77777777" w:rsidR="00A26F2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75" w:type="dxa"/>
            <w:vAlign w:val="center"/>
          </w:tcPr>
          <w:p w14:paraId="7773D5DC" w14:textId="77777777" w:rsidR="00A26F2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745" w:type="dxa"/>
            <w:vAlign w:val="center"/>
          </w:tcPr>
          <w:p w14:paraId="31E05F1F" w14:textId="77777777" w:rsidR="00A26F2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850" w:type="dxa"/>
            <w:vAlign w:val="center"/>
          </w:tcPr>
          <w:p w14:paraId="07ADE808" w14:textId="77777777" w:rsidR="00A26F2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A26F29" w14:paraId="43A29792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7357" w14:textId="77777777" w:rsidR="00A26F2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88F8B" w14:textId="77777777" w:rsidR="00A26F29" w:rsidRDefault="00000000">
            <w:pPr>
              <w:widowControl w:val="0"/>
              <w:spacing w:before="240" w:after="240" w:line="300" w:lineRule="auto"/>
              <w:jc w:val="center"/>
            </w:pPr>
            <w:r>
              <w:t>Nguyễn Hạnh Nhi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7B784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21/01/2005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FA81719" w14:textId="77777777" w:rsidR="00A26F29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AF33F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X. Lương Điền, H. Cẩm Giàng, T. Hải Dương</w:t>
            </w:r>
          </w:p>
        </w:tc>
      </w:tr>
      <w:tr w:rsidR="00A26F29" w14:paraId="279EA31C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9427" w14:textId="77777777" w:rsidR="00A26F29" w:rsidRDefault="00000000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98D62" w14:textId="77777777" w:rsidR="00A26F29" w:rsidRDefault="00000000">
            <w:pPr>
              <w:widowControl w:val="0"/>
              <w:spacing w:before="240" w:after="240" w:line="300" w:lineRule="auto"/>
              <w:jc w:val="center"/>
            </w:pPr>
            <w:r>
              <w:t>Nguyễn Thị Hảo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1D40C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28/9/2002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9F0BC7B" w14:textId="77777777" w:rsidR="00A26F29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Du lịch và Khách sạn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B98B8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X. Đức Giang, H. Yên Dũng, T. Bắc Giang</w:t>
            </w:r>
          </w:p>
        </w:tc>
      </w:tr>
      <w:tr w:rsidR="00A26F29" w14:paraId="5A568A17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41F7" w14:textId="77777777" w:rsidR="00A26F29" w:rsidRDefault="00000000">
            <w:pPr>
              <w:jc w:val="center"/>
            </w:pPr>
            <w:r>
              <w:t>3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35D92" w14:textId="77777777" w:rsidR="00A26F29" w:rsidRDefault="00000000">
            <w:pPr>
              <w:widowControl w:val="0"/>
              <w:spacing w:before="240" w:after="240" w:line="300" w:lineRule="auto"/>
              <w:jc w:val="center"/>
            </w:pPr>
            <w:r>
              <w:t>Phạm Quỳnh Anh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996C3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15/10/2002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7497FD3" w14:textId="77777777" w:rsidR="00A26F29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Bất động sản và Kinh tế tài nguyên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971FA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P. Thất Hùng, TX. Kinh Môn, T. Hải Dương</w:t>
            </w:r>
          </w:p>
        </w:tc>
      </w:tr>
      <w:tr w:rsidR="00A26F29" w14:paraId="1A399958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8160" w14:textId="77777777" w:rsidR="00A26F29" w:rsidRDefault="00000000">
            <w:pPr>
              <w:jc w:val="center"/>
            </w:pPr>
            <w:r>
              <w:t>4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C24BB" w14:textId="77777777" w:rsidR="00A26F29" w:rsidRDefault="00000000">
            <w:pPr>
              <w:widowControl w:val="0"/>
              <w:spacing w:before="240" w:after="240" w:line="300" w:lineRule="auto"/>
              <w:jc w:val="center"/>
            </w:pPr>
            <w:r>
              <w:t>Lê Thị Khánh Linh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9E024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10/9/2005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CB8A67C" w14:textId="77777777" w:rsidR="00A26F29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7C1FB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X. Thọ Lộc, H. Thọ Xuân, T. Thanh Hóa</w:t>
            </w:r>
          </w:p>
        </w:tc>
      </w:tr>
      <w:tr w:rsidR="00A26F29" w14:paraId="5596A7CC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92AC" w14:textId="77777777" w:rsidR="00A26F29" w:rsidRDefault="00000000">
            <w:pPr>
              <w:jc w:val="center"/>
            </w:pPr>
            <w:r>
              <w:t>5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391D3" w14:textId="77777777" w:rsidR="00A26F29" w:rsidRDefault="00000000">
            <w:pPr>
              <w:widowControl w:val="0"/>
              <w:spacing w:before="240" w:after="240" w:line="300" w:lineRule="auto"/>
              <w:jc w:val="center"/>
            </w:pPr>
            <w:r>
              <w:t>Nguyễn Thị Khánh Huyền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E0E1E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01/01/2005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E404CCC" w14:textId="77777777" w:rsidR="00A26F29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Marketing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EF4EB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X. Đồng Lợi, H. Triệu Sơn, T. Thanh Hóa</w:t>
            </w:r>
          </w:p>
        </w:tc>
      </w:tr>
      <w:tr w:rsidR="00A26F29" w14:paraId="0698A8C4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2171" w14:textId="77777777" w:rsidR="00A26F29" w:rsidRDefault="00000000">
            <w:pPr>
              <w:jc w:val="center"/>
            </w:pPr>
            <w:r>
              <w:t>6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FA7D7" w14:textId="77777777" w:rsidR="00A26F29" w:rsidRDefault="00000000">
            <w:pPr>
              <w:widowControl w:val="0"/>
              <w:spacing w:before="240" w:after="240" w:line="300" w:lineRule="auto"/>
              <w:jc w:val="center"/>
            </w:pPr>
            <w:r>
              <w:t>Trịnh Như Việt Tùng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6E15C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12/01/2005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29062CF" w14:textId="77777777" w:rsidR="00A26F29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Bất động sản và Kinh tế tài nguyên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B779E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X. Xuân Hồng, H. Thọ Xuân, T. Thanh Hóa</w:t>
            </w:r>
          </w:p>
        </w:tc>
      </w:tr>
      <w:tr w:rsidR="00A26F29" w14:paraId="7CB15BAF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1BCE" w14:textId="77777777" w:rsidR="00A26F29" w:rsidRDefault="00000000">
            <w:pPr>
              <w:jc w:val="center"/>
            </w:pPr>
            <w:r>
              <w:t>7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A74F1" w14:textId="77777777" w:rsidR="00A26F29" w:rsidRDefault="00000000">
            <w:pPr>
              <w:widowControl w:val="0"/>
              <w:spacing w:before="240" w:after="240" w:line="300" w:lineRule="auto"/>
              <w:jc w:val="center"/>
            </w:pPr>
            <w:r>
              <w:t>Phạm Tuấn Anh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529D9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07/01/2005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9B3640A" w14:textId="77777777" w:rsidR="00A26F29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Bất động sản và Kinh tế tài nguyên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1B74B" w14:textId="77777777" w:rsidR="00A26F29" w:rsidRDefault="00000000">
            <w:pPr>
              <w:widowControl w:val="0"/>
              <w:spacing w:line="276" w:lineRule="auto"/>
              <w:jc w:val="center"/>
            </w:pPr>
            <w:r>
              <w:t>X. Cẩm Đoài, H. Cẩm Giàng, T. Hải Dương</w:t>
            </w:r>
          </w:p>
        </w:tc>
      </w:tr>
    </w:tbl>
    <w:p w14:paraId="06D4489C" w14:textId="3066D545" w:rsidR="00A26F29" w:rsidRDefault="00000000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5D1A42">
        <w:rPr>
          <w:b/>
        </w:rPr>
        <w:t>20/12/2024</w:t>
      </w:r>
      <w:r>
        <w:rPr>
          <w:b/>
        </w:rPr>
        <w:t xml:space="preserve"> đến ngày </w:t>
      </w:r>
      <w:r w:rsidR="005D1A42">
        <w:rPr>
          <w:b/>
        </w:rPr>
        <w:t>26/12/2024.</w:t>
      </w:r>
    </w:p>
    <w:p w14:paraId="18F22AFE" w14:textId="77777777" w:rsidR="00A26F29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1D680D18" w14:textId="77777777" w:rsidR="00A26F29" w:rsidRDefault="00A26F29">
      <w:pPr>
        <w:spacing w:before="120" w:after="120" w:line="360" w:lineRule="auto"/>
        <w:ind w:firstLine="720"/>
        <w:rPr>
          <w:b/>
        </w:rPr>
      </w:pPr>
    </w:p>
    <w:sectPr w:rsidR="00A26F2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33914" w14:textId="77777777" w:rsidR="008079FB" w:rsidRDefault="008079FB">
      <w:r>
        <w:separator/>
      </w:r>
    </w:p>
  </w:endnote>
  <w:endnote w:type="continuationSeparator" w:id="0">
    <w:p w14:paraId="45AB5CE8" w14:textId="77777777" w:rsidR="008079FB" w:rsidRDefault="0080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A1940" w14:textId="77777777" w:rsidR="008079FB" w:rsidRDefault="008079FB">
      <w:r>
        <w:separator/>
      </w:r>
    </w:p>
  </w:footnote>
  <w:footnote w:type="continuationSeparator" w:id="0">
    <w:p w14:paraId="4A6A369D" w14:textId="77777777" w:rsidR="008079FB" w:rsidRDefault="0080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797F" w14:textId="77777777" w:rsidR="00A26F29" w:rsidRDefault="00A26F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29"/>
    <w:rsid w:val="005D1A42"/>
    <w:rsid w:val="006F0AFE"/>
    <w:rsid w:val="008079FB"/>
    <w:rsid w:val="00A2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2F47"/>
  <w15:docId w15:val="{896F1081-7CCD-482A-B4BA-99B02F6F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0uD3oEX95inATBZ/B1u4kG+Zg==">CgMxLjA4AHIhMTMtd1NJaGdBbjFEeFJYdUo0d0MwNVdhNjIzZDN6amlE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2</cp:revision>
  <dcterms:created xsi:type="dcterms:W3CDTF">2022-06-17T19:01:00Z</dcterms:created>
  <dcterms:modified xsi:type="dcterms:W3CDTF">2024-12-23T11:45:00Z</dcterms:modified>
</cp:coreProperties>
</file>